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025" w:rsidRDefault="00933025" w:rsidP="00933025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933025" w:rsidRDefault="00933025" w:rsidP="00933025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933025" w:rsidRDefault="00933025" w:rsidP="00933025">
      <w:pPr>
        <w:jc w:val="center"/>
        <w:rPr>
          <w:rFonts w:ascii="Arial" w:hAnsi="Arial" w:cs="Arial"/>
        </w:rPr>
      </w:pPr>
    </w:p>
    <w:p w:rsidR="00933025" w:rsidRDefault="00933025" w:rsidP="00933025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933025" w:rsidRDefault="00933025" w:rsidP="00933025">
      <w:pPr>
        <w:jc w:val="center"/>
        <w:rPr>
          <w:rFonts w:ascii="Arial" w:hAnsi="Arial" w:cs="Arial"/>
          <w:caps/>
        </w:rPr>
      </w:pPr>
    </w:p>
    <w:p w:rsidR="00933025" w:rsidRDefault="00933025" w:rsidP="00933025">
      <w:pPr>
        <w:jc w:val="center"/>
        <w:rPr>
          <w:rFonts w:ascii="Arial" w:hAnsi="Arial" w:cs="Arial"/>
          <w:caps/>
        </w:rPr>
      </w:pPr>
    </w:p>
    <w:p w:rsidR="00933025" w:rsidRDefault="00933025" w:rsidP="00933025">
      <w:pPr>
        <w:jc w:val="center"/>
        <w:rPr>
          <w:rFonts w:ascii="Arial" w:hAnsi="Arial" w:cs="Arial"/>
          <w:caps/>
        </w:rPr>
      </w:pPr>
    </w:p>
    <w:p w:rsidR="00933025" w:rsidRDefault="00933025" w:rsidP="00933025">
      <w:pPr>
        <w:jc w:val="center"/>
        <w:rPr>
          <w:rFonts w:ascii="Arial" w:hAnsi="Arial" w:cs="Arial"/>
          <w:caps/>
        </w:rPr>
      </w:pPr>
    </w:p>
    <w:p w:rsidR="00933025" w:rsidRDefault="00933025" w:rsidP="00933025">
      <w:pPr>
        <w:rPr>
          <w:rFonts w:ascii="Arial" w:hAnsi="Arial" w:cs="Arial"/>
          <w:caps/>
        </w:rPr>
      </w:pPr>
    </w:p>
    <w:p w:rsidR="00933025" w:rsidRDefault="009D7621" w:rsidP="00933025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933025" w:rsidRDefault="00933025" w:rsidP="004959D9">
      <w:pPr>
        <w:jc w:val="center"/>
        <w:rPr>
          <w:rFonts w:ascii="Arial" w:hAnsi="Arial" w:cs="Arial"/>
          <w:b/>
          <w:sz w:val="40"/>
          <w:szCs w:val="40"/>
        </w:rPr>
      </w:pPr>
    </w:p>
    <w:p w:rsidR="004959D9" w:rsidRPr="004959D9" w:rsidRDefault="004959D9" w:rsidP="004959D9">
      <w:pPr>
        <w:jc w:val="center"/>
        <w:rPr>
          <w:rFonts w:ascii="Arial" w:hAnsi="Arial" w:cs="Arial"/>
          <w:b/>
          <w:sz w:val="40"/>
          <w:szCs w:val="40"/>
        </w:rPr>
      </w:pPr>
    </w:p>
    <w:p w:rsidR="00933025" w:rsidRDefault="00933025" w:rsidP="004959D9">
      <w:pPr>
        <w:jc w:val="center"/>
        <w:rPr>
          <w:rFonts w:ascii="Arial" w:hAnsi="Arial" w:cs="Arial"/>
          <w:b/>
          <w:sz w:val="40"/>
          <w:szCs w:val="40"/>
        </w:rPr>
      </w:pPr>
    </w:p>
    <w:p w:rsidR="001401DA" w:rsidRPr="004959D9" w:rsidRDefault="001401DA" w:rsidP="004959D9">
      <w:pPr>
        <w:jc w:val="center"/>
        <w:rPr>
          <w:rFonts w:ascii="Arial" w:hAnsi="Arial" w:cs="Arial"/>
          <w:b/>
          <w:sz w:val="40"/>
          <w:szCs w:val="40"/>
        </w:rPr>
      </w:pPr>
    </w:p>
    <w:p w:rsidR="00933025" w:rsidRDefault="00933025" w:rsidP="00933025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wołowina zrazowa b/k</w:t>
      </w:r>
    </w:p>
    <w:p w:rsidR="00933025" w:rsidRPr="00EF1F6F" w:rsidRDefault="00933025" w:rsidP="00933025">
      <w:pPr>
        <w:ind w:left="2124" w:firstLine="708"/>
        <w:rPr>
          <w:rFonts w:ascii="Arial" w:hAnsi="Arial" w:cs="Arial"/>
          <w:b/>
          <w:caps/>
          <w:sz w:val="32"/>
        </w:rPr>
      </w:pPr>
    </w:p>
    <w:p w:rsidR="00933025" w:rsidRPr="00EF1F6F" w:rsidRDefault="00933025" w:rsidP="00933025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933025" w:rsidRPr="00EF1F6F" w:rsidTr="00933025">
        <w:tc>
          <w:tcPr>
            <w:tcW w:w="4606" w:type="dxa"/>
            <w:vAlign w:val="center"/>
          </w:tcPr>
          <w:p w:rsidR="00933025" w:rsidRPr="00EF1F6F" w:rsidRDefault="00933025">
            <w:pPr>
              <w:jc w:val="center"/>
              <w:rPr>
                <w:rFonts w:ascii="Arial" w:hAnsi="Arial" w:cs="Arial"/>
                <w:b/>
              </w:rPr>
            </w:pPr>
          </w:p>
          <w:p w:rsidR="00933025" w:rsidRPr="00EF1F6F" w:rsidRDefault="00933025">
            <w:pPr>
              <w:jc w:val="center"/>
              <w:rPr>
                <w:rFonts w:ascii="Arial" w:hAnsi="Arial" w:cs="Arial"/>
                <w:b/>
              </w:rPr>
            </w:pPr>
          </w:p>
          <w:p w:rsidR="00933025" w:rsidRPr="00EF1F6F" w:rsidRDefault="00933025">
            <w:pPr>
              <w:rPr>
                <w:rFonts w:ascii="Arial" w:hAnsi="Arial" w:cs="Arial"/>
                <w:b/>
              </w:rPr>
            </w:pPr>
          </w:p>
          <w:p w:rsidR="00933025" w:rsidRPr="00EF1F6F" w:rsidRDefault="00933025">
            <w:pPr>
              <w:jc w:val="center"/>
              <w:rPr>
                <w:rFonts w:ascii="Arial" w:hAnsi="Arial" w:cs="Arial"/>
                <w:b/>
              </w:rPr>
            </w:pPr>
          </w:p>
          <w:p w:rsidR="00933025" w:rsidRPr="00EF1F6F" w:rsidRDefault="00933025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933025" w:rsidRPr="00EF1F6F" w:rsidRDefault="009330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C5300" w:rsidRPr="00EF1F6F" w:rsidRDefault="008C5300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8C5300" w:rsidRPr="00EF1F6F" w:rsidRDefault="008C5300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933025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933025" w:rsidRPr="00EF1F6F" w:rsidRDefault="00933025" w:rsidP="00D212E9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9D7621" w:rsidRPr="00EF1F6F" w:rsidRDefault="009D7621" w:rsidP="00C21928">
      <w:pPr>
        <w:pStyle w:val="E-1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BE4EFF" w:rsidRPr="00EF1F6F" w:rsidRDefault="00BE4EFF" w:rsidP="006014B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BE4EFF" w:rsidRPr="00EF1F6F" w:rsidRDefault="00BE4EFF" w:rsidP="006014B4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BE4EFF" w:rsidRPr="00EF1F6F" w:rsidRDefault="00BE4EFF" w:rsidP="00BE4EF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BE2063"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A65026"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wołowiny zrazowej b/k</w:t>
      </w:r>
      <w:r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BE4EFF" w:rsidRPr="00EF1F6F" w:rsidRDefault="00BE4EFF" w:rsidP="00BE4EFF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BE4EFF" w:rsidRPr="00EF1F6F" w:rsidRDefault="00BE4EFF" w:rsidP="00BE4EF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BE2063"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A65026"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wołowiny zrazowej b/k</w:t>
      </w:r>
      <w:r w:rsidR="00BE2063"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3579AC"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 dla odbiorcy.</w:t>
      </w:r>
    </w:p>
    <w:p w:rsidR="00BE4EFF" w:rsidRPr="00EF1F6F" w:rsidRDefault="00BE4EFF" w:rsidP="006014B4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BE4EFF" w:rsidRPr="00EF1F6F" w:rsidRDefault="00BE4EFF" w:rsidP="00BE4EFF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BE2063" w:rsidRPr="00EF1F6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EF1F6F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BE4EFF" w:rsidRPr="00EF1F6F" w:rsidRDefault="00BE4EFF" w:rsidP="00BE4EFF">
      <w:pPr>
        <w:numPr>
          <w:ilvl w:val="0"/>
          <w:numId w:val="6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EF1F6F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BE4EFF" w:rsidRPr="00EF1F6F" w:rsidRDefault="00D1305F" w:rsidP="006014B4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EF1F6F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BE4EFF" w:rsidRPr="00EF1F6F" w:rsidRDefault="00A65026" w:rsidP="00BE4EF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F1F6F">
        <w:rPr>
          <w:rFonts w:ascii="Arial" w:hAnsi="Arial" w:cs="Arial"/>
          <w:b/>
          <w:bCs/>
          <w:sz w:val="20"/>
          <w:szCs w:val="20"/>
        </w:rPr>
        <w:t>Wołowina zrazowa b/k</w:t>
      </w:r>
    </w:p>
    <w:p w:rsidR="00BE4EFF" w:rsidRPr="00EF1F6F" w:rsidRDefault="0006788F" w:rsidP="00BE4EF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F1F6F">
        <w:rPr>
          <w:rFonts w:ascii="Arial" w:hAnsi="Arial" w:cs="Arial"/>
          <w:sz w:val="20"/>
          <w:szCs w:val="20"/>
        </w:rPr>
        <w:t>M</w:t>
      </w:r>
      <w:r w:rsidR="00BE4EFF" w:rsidRPr="00EF1F6F">
        <w:rPr>
          <w:rFonts w:ascii="Arial" w:hAnsi="Arial" w:cs="Arial"/>
          <w:sz w:val="20"/>
          <w:szCs w:val="20"/>
        </w:rPr>
        <w:t xml:space="preserve">ięso </w:t>
      </w:r>
      <w:r w:rsidR="00113D42" w:rsidRPr="00EF1F6F">
        <w:rPr>
          <w:rFonts w:ascii="Arial" w:hAnsi="Arial" w:cs="Arial"/>
          <w:sz w:val="20"/>
          <w:szCs w:val="20"/>
        </w:rPr>
        <w:t>uzyskane z części ć</w:t>
      </w:r>
      <w:r w:rsidR="00BE4EFF" w:rsidRPr="00EF1F6F">
        <w:rPr>
          <w:rFonts w:ascii="Arial" w:hAnsi="Arial" w:cs="Arial"/>
          <w:sz w:val="20"/>
          <w:szCs w:val="20"/>
        </w:rPr>
        <w:t xml:space="preserve">wierćtuszy </w:t>
      </w:r>
      <w:r w:rsidR="00113D42" w:rsidRPr="00EF1F6F">
        <w:rPr>
          <w:rFonts w:ascii="Arial" w:hAnsi="Arial" w:cs="Arial"/>
          <w:sz w:val="20"/>
          <w:szCs w:val="20"/>
        </w:rPr>
        <w:t>tylnej</w:t>
      </w:r>
      <w:r w:rsidR="00C47DF5" w:rsidRPr="00EF1F6F">
        <w:rPr>
          <w:rFonts w:ascii="Arial" w:hAnsi="Arial" w:cs="Arial"/>
          <w:sz w:val="20"/>
          <w:szCs w:val="20"/>
        </w:rPr>
        <w:t xml:space="preserve"> z części wewnętrznej udźca</w:t>
      </w:r>
      <w:r w:rsidR="00113D42" w:rsidRPr="00EF1F6F">
        <w:rPr>
          <w:rFonts w:ascii="Arial" w:hAnsi="Arial" w:cs="Arial"/>
          <w:sz w:val="20"/>
          <w:szCs w:val="20"/>
        </w:rPr>
        <w:t>, po odkostnieniu, całkowitym ściągnięciu tłuszczu i błon ścięgnistych mięśni</w:t>
      </w:r>
      <w:r w:rsidR="003D233D" w:rsidRPr="00EF1F6F">
        <w:rPr>
          <w:rFonts w:ascii="Arial" w:hAnsi="Arial" w:cs="Arial"/>
          <w:sz w:val="20"/>
          <w:szCs w:val="20"/>
        </w:rPr>
        <w:t>.</w:t>
      </w:r>
      <w:r w:rsidR="00113D42" w:rsidRPr="00EF1F6F">
        <w:rPr>
          <w:rFonts w:ascii="Arial" w:hAnsi="Arial" w:cs="Arial"/>
          <w:sz w:val="20"/>
          <w:szCs w:val="20"/>
        </w:rPr>
        <w:t xml:space="preserve"> </w:t>
      </w:r>
    </w:p>
    <w:p w:rsidR="00BE4EFF" w:rsidRPr="00EF1F6F" w:rsidRDefault="00BE4EFF" w:rsidP="006014B4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4D5BC0" w:rsidRPr="00EF1F6F" w:rsidRDefault="004D5BC0" w:rsidP="006014B4">
      <w:pPr>
        <w:pStyle w:val="Nagwek11"/>
        <w:rPr>
          <w:bCs w:val="0"/>
        </w:rPr>
      </w:pPr>
      <w:bookmarkStart w:id="0" w:name="_Toc134517190"/>
      <w:r w:rsidRPr="00EF1F6F">
        <w:rPr>
          <w:bCs w:val="0"/>
        </w:rPr>
        <w:t>2.1 Wymagania ogólne</w:t>
      </w:r>
    </w:p>
    <w:p w:rsidR="004D5BC0" w:rsidRPr="00EF1F6F" w:rsidRDefault="004D5BC0" w:rsidP="00BE4EFF">
      <w:pPr>
        <w:pStyle w:val="Nagwek11"/>
        <w:spacing w:before="360"/>
        <w:rPr>
          <w:b w:val="0"/>
          <w:bCs w:val="0"/>
        </w:rPr>
      </w:pPr>
      <w:r w:rsidRPr="00EF1F6F">
        <w:rPr>
          <w:b w:val="0"/>
          <w:bCs w:val="0"/>
        </w:rPr>
        <w:t>Produkt powinien spełniać wymagania aktualnie obowiązującego prawa żywnościowego.</w:t>
      </w:r>
    </w:p>
    <w:p w:rsidR="00BE4EFF" w:rsidRPr="00EF1F6F" w:rsidRDefault="00BE2063" w:rsidP="006014B4">
      <w:pPr>
        <w:pStyle w:val="Nagwek11"/>
        <w:rPr>
          <w:bCs w:val="0"/>
        </w:rPr>
      </w:pPr>
      <w:r w:rsidRPr="00EF1F6F">
        <w:rPr>
          <w:bCs w:val="0"/>
        </w:rPr>
        <w:t>2.2</w:t>
      </w:r>
      <w:r w:rsidR="00BE4EFF" w:rsidRPr="00EF1F6F">
        <w:rPr>
          <w:bCs w:val="0"/>
        </w:rPr>
        <w:t xml:space="preserve"> Wymagania organoleptyczne</w:t>
      </w:r>
      <w:bookmarkEnd w:id="0"/>
    </w:p>
    <w:p w:rsidR="00BE4EFF" w:rsidRPr="00EF1F6F" w:rsidRDefault="00BE4EFF" w:rsidP="00BE4EF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EF1F6F">
        <w:rPr>
          <w:rFonts w:ascii="Arial" w:hAnsi="Arial" w:cs="Arial"/>
          <w:sz w:val="20"/>
        </w:rPr>
        <w:t>Według Tablicy 1.</w:t>
      </w:r>
    </w:p>
    <w:p w:rsidR="00BE4EFF" w:rsidRPr="00EF1F6F" w:rsidRDefault="00BE4EFF" w:rsidP="00BE4EFF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EF1F6F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453"/>
        <w:gridCol w:w="5457"/>
        <w:gridCol w:w="1742"/>
      </w:tblGrid>
      <w:tr w:rsidR="00BE4EFF" w:rsidRPr="00EF1F6F" w:rsidTr="0035381E">
        <w:trPr>
          <w:trHeight w:val="450"/>
          <w:jc w:val="center"/>
        </w:trPr>
        <w:tc>
          <w:tcPr>
            <w:tcW w:w="0" w:type="auto"/>
            <w:vAlign w:val="center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1F6F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460" w:type="dxa"/>
            <w:vAlign w:val="center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1F6F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571" w:type="dxa"/>
            <w:vAlign w:val="center"/>
          </w:tcPr>
          <w:p w:rsidR="00BE4EFF" w:rsidRPr="00EF1F6F" w:rsidRDefault="00BE4EFF" w:rsidP="005B4190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EF1F6F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771" w:type="dxa"/>
            <w:vAlign w:val="center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1F6F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BE4EFF" w:rsidRPr="00EF1F6F" w:rsidTr="0035381E">
        <w:trPr>
          <w:trHeight w:val="450"/>
          <w:jc w:val="center"/>
        </w:trPr>
        <w:tc>
          <w:tcPr>
            <w:tcW w:w="0" w:type="auto"/>
            <w:vAlign w:val="center"/>
          </w:tcPr>
          <w:p w:rsidR="00BE4EFF" w:rsidRPr="00EF1F6F" w:rsidRDefault="005F557E" w:rsidP="005B41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F1F6F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460" w:type="dxa"/>
            <w:vAlign w:val="center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EF1F6F">
              <w:rPr>
                <w:rFonts w:ascii="Arial" w:hAnsi="Arial" w:cs="Arial"/>
                <w:bCs/>
                <w:sz w:val="18"/>
                <w:szCs w:val="18"/>
              </w:rPr>
              <w:t xml:space="preserve">Obróbka </w:t>
            </w:r>
          </w:p>
        </w:tc>
        <w:tc>
          <w:tcPr>
            <w:tcW w:w="5571" w:type="dxa"/>
            <w:vAlign w:val="center"/>
          </w:tcPr>
          <w:p w:rsidR="00BE4EFF" w:rsidRPr="00EF1F6F" w:rsidRDefault="0006788F" w:rsidP="00EF1F6F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i w:val="0"/>
                <w:sz w:val="18"/>
                <w:szCs w:val="18"/>
              </w:rPr>
            </w:pPr>
            <w:r w:rsidRPr="00EF1F6F">
              <w:rPr>
                <w:rFonts w:ascii="Arial" w:hAnsi="Arial" w:cs="Arial"/>
                <w:i w:val="0"/>
                <w:sz w:val="18"/>
                <w:szCs w:val="18"/>
              </w:rPr>
              <w:t>P</w:t>
            </w:r>
            <w:r w:rsidR="00BE4EFF" w:rsidRPr="00EF1F6F">
              <w:rPr>
                <w:rFonts w:ascii="Arial" w:hAnsi="Arial" w:cs="Arial"/>
                <w:i w:val="0"/>
                <w:sz w:val="18"/>
                <w:szCs w:val="18"/>
              </w:rPr>
              <w:t>owierzchnia cięć powstała przy podziale półtusz lub ćwierćtusz na części zasadnicze – możliwie gładkie; luźne strzępy mięśni oraz ewentualne odłamki kości</w:t>
            </w:r>
            <w:r w:rsidR="005F557E" w:rsidRPr="00EF1F6F">
              <w:rPr>
                <w:rFonts w:ascii="Arial" w:hAnsi="Arial" w:cs="Arial"/>
                <w:i w:val="0"/>
                <w:sz w:val="18"/>
                <w:szCs w:val="18"/>
              </w:rPr>
              <w:t xml:space="preserve">, błony, tłuszcz – </w:t>
            </w:r>
            <w:r w:rsidR="00BE4EFF" w:rsidRPr="00EF1F6F">
              <w:rPr>
                <w:rFonts w:ascii="Arial" w:hAnsi="Arial" w:cs="Arial"/>
                <w:i w:val="0"/>
                <w:sz w:val="18"/>
                <w:szCs w:val="18"/>
              </w:rPr>
              <w:t>usunięte; niedopuszczalne przekrwienia powierzchniowe</w:t>
            </w:r>
          </w:p>
        </w:tc>
        <w:tc>
          <w:tcPr>
            <w:tcW w:w="1771" w:type="dxa"/>
            <w:vMerge w:val="restart"/>
            <w:vAlign w:val="center"/>
          </w:tcPr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F266F" w:rsidRPr="00EF1F6F" w:rsidRDefault="006F266F" w:rsidP="006345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E4EFF" w:rsidRPr="00EF1F6F" w:rsidRDefault="00BE4EFF" w:rsidP="007954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E4EFF" w:rsidRPr="00EF1F6F" w:rsidTr="0035381E">
        <w:trPr>
          <w:cantSplit/>
          <w:trHeight w:val="341"/>
          <w:jc w:val="center"/>
        </w:trPr>
        <w:tc>
          <w:tcPr>
            <w:tcW w:w="0" w:type="auto"/>
          </w:tcPr>
          <w:p w:rsidR="00BE4EFF" w:rsidRPr="00EF1F6F" w:rsidRDefault="005F557E" w:rsidP="005B41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60" w:type="dxa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571" w:type="dxa"/>
            <w:tcBorders>
              <w:bottom w:val="single" w:sz="6" w:space="0" w:color="auto"/>
            </w:tcBorders>
          </w:tcPr>
          <w:p w:rsidR="00BE4EFF" w:rsidRPr="00EF1F6F" w:rsidRDefault="0006788F" w:rsidP="00EF1F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</w:t>
            </w:r>
            <w:r w:rsidR="00BE4EFF" w:rsidRPr="00EF1F6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ładka, bez pomiażdżonych kości, głębszych pozacinań; niedopuszczalna oślizgłość, nalot pleśni</w:t>
            </w:r>
          </w:p>
        </w:tc>
        <w:tc>
          <w:tcPr>
            <w:tcW w:w="1771" w:type="dxa"/>
            <w:vMerge/>
            <w:vAlign w:val="center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EFF" w:rsidRPr="00EF1F6F" w:rsidTr="0035381E">
        <w:trPr>
          <w:cantSplit/>
          <w:trHeight w:val="181"/>
          <w:jc w:val="center"/>
        </w:trPr>
        <w:tc>
          <w:tcPr>
            <w:tcW w:w="0" w:type="auto"/>
          </w:tcPr>
          <w:p w:rsidR="00BE4EFF" w:rsidRPr="00EF1F6F" w:rsidRDefault="005F557E" w:rsidP="005B41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60" w:type="dxa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571" w:type="dxa"/>
            <w:tcBorders>
              <w:bottom w:val="single" w:sz="6" w:space="0" w:color="auto"/>
            </w:tcBorders>
          </w:tcPr>
          <w:p w:rsidR="00BE4EFF" w:rsidRPr="00EF1F6F" w:rsidRDefault="0006788F" w:rsidP="00EF1F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M</w:t>
            </w:r>
            <w:r w:rsidR="00BE4EFF" w:rsidRPr="00EF1F6F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771" w:type="dxa"/>
            <w:vMerge/>
            <w:vAlign w:val="center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EFF" w:rsidRPr="00EF1F6F" w:rsidTr="0035381E">
        <w:trPr>
          <w:cantSplit/>
          <w:trHeight w:val="90"/>
          <w:jc w:val="center"/>
        </w:trPr>
        <w:tc>
          <w:tcPr>
            <w:tcW w:w="0" w:type="auto"/>
          </w:tcPr>
          <w:p w:rsidR="00BE4EFF" w:rsidRPr="00EF1F6F" w:rsidRDefault="005F557E" w:rsidP="005B41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60" w:type="dxa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Barwa</w:t>
            </w:r>
            <w:r w:rsidR="005F557E" w:rsidRPr="00EF1F6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F1F6F">
              <w:rPr>
                <w:rFonts w:ascii="Arial" w:hAnsi="Arial" w:cs="Arial"/>
                <w:sz w:val="18"/>
                <w:szCs w:val="18"/>
              </w:rPr>
              <w:t>mięśni</w:t>
            </w:r>
          </w:p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1" w:type="dxa"/>
            <w:tcBorders>
              <w:top w:val="single" w:sz="6" w:space="0" w:color="auto"/>
            </w:tcBorders>
          </w:tcPr>
          <w:p w:rsidR="00BE4EFF" w:rsidRPr="00EF1F6F" w:rsidRDefault="0006788F" w:rsidP="00EF1F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J</w:t>
            </w:r>
            <w:r w:rsidR="00BE4EFF" w:rsidRPr="00EF1F6F">
              <w:rPr>
                <w:rFonts w:ascii="Arial" w:hAnsi="Arial" w:cs="Arial"/>
                <w:sz w:val="18"/>
                <w:szCs w:val="18"/>
              </w:rPr>
              <w:t xml:space="preserve">asnoczerwona, czerwona, ciemnoczerwona do brązowowiśniowej; dopuszczalne zmatowienie, </w:t>
            </w:r>
          </w:p>
        </w:tc>
        <w:tc>
          <w:tcPr>
            <w:tcW w:w="1771" w:type="dxa"/>
            <w:vMerge/>
            <w:vAlign w:val="center"/>
          </w:tcPr>
          <w:p w:rsidR="00BE4EFF" w:rsidRPr="00EF1F6F" w:rsidRDefault="00BE4EFF" w:rsidP="005B41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EFF" w:rsidRPr="00EF1F6F" w:rsidTr="0035381E">
        <w:trPr>
          <w:cantSplit/>
          <w:trHeight w:val="90"/>
          <w:jc w:val="center"/>
        </w:trPr>
        <w:tc>
          <w:tcPr>
            <w:tcW w:w="0" w:type="auto"/>
          </w:tcPr>
          <w:p w:rsidR="00BE4EFF" w:rsidRPr="00EF1F6F" w:rsidRDefault="005F557E" w:rsidP="005B41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60" w:type="dxa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571" w:type="dxa"/>
            <w:tcBorders>
              <w:top w:val="single" w:sz="6" w:space="0" w:color="auto"/>
            </w:tcBorders>
          </w:tcPr>
          <w:p w:rsidR="00BE4EFF" w:rsidRPr="00EF1F6F" w:rsidRDefault="0006788F" w:rsidP="00EF1F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J</w:t>
            </w:r>
            <w:r w:rsidR="00BE4EFF" w:rsidRPr="00EF1F6F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771" w:type="dxa"/>
            <w:vMerge/>
            <w:vAlign w:val="center"/>
          </w:tcPr>
          <w:p w:rsidR="00BE4EFF" w:rsidRPr="00EF1F6F" w:rsidRDefault="00BE4EFF" w:rsidP="005B41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E4EFF" w:rsidRPr="00EF1F6F" w:rsidTr="0035381E">
        <w:trPr>
          <w:cantSplit/>
          <w:trHeight w:val="343"/>
          <w:jc w:val="center"/>
        </w:trPr>
        <w:tc>
          <w:tcPr>
            <w:tcW w:w="0" w:type="auto"/>
          </w:tcPr>
          <w:p w:rsidR="00BE4EFF" w:rsidRPr="00EF1F6F" w:rsidRDefault="005F557E" w:rsidP="005B41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60" w:type="dxa"/>
          </w:tcPr>
          <w:p w:rsidR="00BE4EFF" w:rsidRPr="00EF1F6F" w:rsidRDefault="00BE4EFF" w:rsidP="005B419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571" w:type="dxa"/>
          </w:tcPr>
          <w:p w:rsidR="00BE4EFF" w:rsidRPr="00EF1F6F" w:rsidRDefault="0006788F" w:rsidP="00EF1F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F1F6F">
              <w:rPr>
                <w:rFonts w:ascii="Arial" w:hAnsi="Arial" w:cs="Arial"/>
                <w:sz w:val="18"/>
                <w:szCs w:val="18"/>
              </w:rPr>
              <w:t>S</w:t>
            </w:r>
            <w:r w:rsidR="00BE4EFF" w:rsidRPr="00EF1F6F">
              <w:rPr>
                <w:rFonts w:ascii="Arial" w:hAnsi="Arial" w:cs="Arial"/>
                <w:sz w:val="18"/>
                <w:szCs w:val="18"/>
              </w:rPr>
              <w:t>woisty, charakterystyczny dla świeżego mięsa wołowego, bez oznak zaparzenia i rozpoczynającego się psucia; niedopuszczalny zapach obcy</w:t>
            </w:r>
          </w:p>
        </w:tc>
        <w:tc>
          <w:tcPr>
            <w:tcW w:w="1771" w:type="dxa"/>
            <w:vMerge/>
            <w:vAlign w:val="center"/>
          </w:tcPr>
          <w:p w:rsidR="00BE4EFF" w:rsidRPr="00EF1F6F" w:rsidRDefault="00BE4EFF" w:rsidP="005B419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E4EFF" w:rsidRPr="00EF1F6F" w:rsidRDefault="00BE2063" w:rsidP="006014B4">
      <w:pPr>
        <w:pStyle w:val="Nagwek11"/>
        <w:rPr>
          <w:bCs w:val="0"/>
        </w:rPr>
      </w:pPr>
      <w:bookmarkStart w:id="1" w:name="_Toc134517192"/>
      <w:r w:rsidRPr="00EF1F6F">
        <w:rPr>
          <w:bCs w:val="0"/>
        </w:rPr>
        <w:t>2.3</w:t>
      </w:r>
      <w:r w:rsidR="00BE4EFF" w:rsidRPr="00EF1F6F">
        <w:rPr>
          <w:bCs w:val="0"/>
        </w:rPr>
        <w:t xml:space="preserve"> Wymagania chemiczne</w:t>
      </w:r>
    </w:p>
    <w:p w:rsidR="00BE4EFF" w:rsidRPr="00EF1F6F" w:rsidRDefault="00BE4EFF" w:rsidP="00BE4EFF">
      <w:pPr>
        <w:pStyle w:val="Nagwek11"/>
        <w:spacing w:before="360"/>
        <w:rPr>
          <w:b w:val="0"/>
          <w:bCs w:val="0"/>
        </w:rPr>
      </w:pPr>
      <w:r w:rsidRPr="00EF1F6F">
        <w:rPr>
          <w:b w:val="0"/>
          <w:bCs w:val="0"/>
        </w:rPr>
        <w:t>Zawartość zanieczyszczeń w produkcie zgodnie z aktualnie obowiązującym prawem</w:t>
      </w:r>
      <w:r w:rsidR="00BE2063" w:rsidRPr="00EF1F6F">
        <w:rPr>
          <w:b w:val="0"/>
          <w:bCs w:val="0"/>
        </w:rPr>
        <w:t>.</w:t>
      </w:r>
    </w:p>
    <w:bookmarkEnd w:id="1"/>
    <w:p w:rsidR="002E4AA9" w:rsidRPr="00EF1F6F" w:rsidRDefault="00BE2063" w:rsidP="006014B4">
      <w:pPr>
        <w:pStyle w:val="Nagwek11"/>
        <w:rPr>
          <w:bCs w:val="0"/>
        </w:rPr>
      </w:pPr>
      <w:r w:rsidRPr="00EF1F6F">
        <w:rPr>
          <w:bCs w:val="0"/>
        </w:rPr>
        <w:lastRenderedPageBreak/>
        <w:t>2.4</w:t>
      </w:r>
      <w:r w:rsidR="002E4AA9" w:rsidRPr="00EF1F6F">
        <w:rPr>
          <w:bCs w:val="0"/>
        </w:rPr>
        <w:t xml:space="preserve"> Wymagania mikrobiologiczne</w:t>
      </w:r>
    </w:p>
    <w:p w:rsidR="002E4AA9" w:rsidRPr="00EF1F6F" w:rsidRDefault="002E4AA9" w:rsidP="002E4AA9">
      <w:pPr>
        <w:pStyle w:val="Tekstpodstawowy3"/>
        <w:jc w:val="both"/>
        <w:rPr>
          <w:rFonts w:ascii="Arial" w:hAnsi="Arial" w:cs="Arial"/>
          <w:sz w:val="20"/>
        </w:rPr>
      </w:pPr>
      <w:r w:rsidRPr="00EF1F6F">
        <w:rPr>
          <w:rFonts w:ascii="Arial" w:hAnsi="Arial" w:cs="Arial"/>
          <w:sz w:val="20"/>
        </w:rPr>
        <w:t>Zgodnie z aktualnie obowiązującym prawem</w:t>
      </w:r>
      <w:r w:rsidR="00BE2063" w:rsidRPr="00EF1F6F">
        <w:rPr>
          <w:rFonts w:ascii="Arial" w:hAnsi="Arial" w:cs="Arial"/>
          <w:sz w:val="20"/>
        </w:rPr>
        <w:t>.</w:t>
      </w:r>
    </w:p>
    <w:p w:rsidR="002E4AA9" w:rsidRPr="00EF1F6F" w:rsidRDefault="002E4AA9" w:rsidP="002E4AA9">
      <w:pPr>
        <w:pStyle w:val="Tekstpodstawowy3"/>
        <w:spacing w:line="360" w:lineRule="auto"/>
        <w:jc w:val="both"/>
        <w:rPr>
          <w:rFonts w:ascii="Arial" w:hAnsi="Arial" w:cs="Arial"/>
          <w:sz w:val="20"/>
        </w:rPr>
      </w:pPr>
      <w:r w:rsidRPr="00EF1F6F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BE4EFF" w:rsidRPr="00EF1F6F" w:rsidRDefault="00BE4EFF" w:rsidP="006014B4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A10653" w:rsidRDefault="00A10653" w:rsidP="00A1065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A10653" w:rsidRDefault="00A10653" w:rsidP="00A1065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A10653" w:rsidRDefault="00A10653" w:rsidP="00A1065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A10653" w:rsidRDefault="00A10653" w:rsidP="00A1065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A10653" w:rsidRDefault="00A10653" w:rsidP="00A1065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BE4EFF" w:rsidRPr="00EF1F6F" w:rsidRDefault="00BE4EFF" w:rsidP="006014B4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2" w:name="_GoBack"/>
      <w:bookmarkEnd w:id="2"/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BE4EFF" w:rsidRPr="00EF1F6F" w:rsidRDefault="00BE2063" w:rsidP="006014B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BE4EFF"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1401DA"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BE4EFF"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BE4EFF" w:rsidRPr="00EF1F6F" w:rsidRDefault="00BE4EFF" w:rsidP="00BE4EF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BE4EFF" w:rsidRPr="00EF1F6F" w:rsidRDefault="00BE4EFF" w:rsidP="006014B4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006AC4"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</w:t>
      </w:r>
      <w:r w:rsidR="002E4AA9"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oleptycznych</w:t>
      </w:r>
    </w:p>
    <w:p w:rsidR="001401DA" w:rsidRPr="00EF1F6F" w:rsidRDefault="001401DA" w:rsidP="001401D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EF1F6F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BE4EFF" w:rsidRPr="00EF1F6F" w:rsidRDefault="00BE4EFF" w:rsidP="006014B4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BE4EFF" w:rsidRPr="00EF1F6F" w:rsidRDefault="00BE4EFF" w:rsidP="006014B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7B7D77" w:rsidRPr="00EF1F6F" w:rsidRDefault="007B7D77" w:rsidP="007B7D7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B7D77" w:rsidRPr="00EF1F6F" w:rsidRDefault="007B7D77" w:rsidP="007B7D77">
      <w:pPr>
        <w:spacing w:line="360" w:lineRule="auto"/>
        <w:jc w:val="both"/>
        <w:rPr>
          <w:rFonts w:ascii="Arial" w:hAnsi="Arial" w:cs="Arial"/>
          <w:sz w:val="20"/>
        </w:rPr>
      </w:pPr>
      <w:r w:rsidRPr="00EF1F6F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7B7D77" w:rsidRPr="00EF1F6F" w:rsidRDefault="007B7D77" w:rsidP="007B7D77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EF1F6F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BE4EFF" w:rsidRPr="00EF1F6F" w:rsidRDefault="00BE4EFF" w:rsidP="008C5300">
      <w:pPr>
        <w:pStyle w:val="E-1"/>
        <w:numPr>
          <w:ilvl w:val="1"/>
          <w:numId w:val="10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BE4EFF" w:rsidRPr="00EF1F6F" w:rsidRDefault="008C5300" w:rsidP="008C5300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BE4EFF"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BE4EFF" w:rsidRPr="00EF1F6F" w:rsidRDefault="00BE4EFF" w:rsidP="006014B4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BE4EFF" w:rsidRPr="00EF1F6F" w:rsidRDefault="00BE4EFF" w:rsidP="00BE4EFF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EF1F6F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BE4EFF" w:rsidRPr="00EF1F6F" w:rsidSect="00DB7166">
      <w:footerReference w:type="even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CC5" w:rsidRDefault="00596CC5">
      <w:r>
        <w:separator/>
      </w:r>
    </w:p>
  </w:endnote>
  <w:endnote w:type="continuationSeparator" w:id="0">
    <w:p w:rsidR="00596CC5" w:rsidRDefault="0059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EA1" w:rsidRDefault="00D30EA1" w:rsidP="00DB716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30EA1" w:rsidRDefault="00D30EA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EA1" w:rsidRDefault="00D30EA1" w:rsidP="002E4AA9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30EA1" w:rsidRPr="002E4AA9" w:rsidRDefault="00F370B2" w:rsidP="002E4AA9">
    <w:pPr>
      <w:pStyle w:val="Stopka"/>
      <w:spacing w:before="120"/>
      <w:ind w:right="357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42710B">
      <w:rPr>
        <w:rStyle w:val="Numerstrony"/>
        <w:rFonts w:ascii="Arial" w:hAnsi="Arial" w:cs="Arial"/>
        <w:sz w:val="16"/>
        <w:szCs w:val="16"/>
      </w:rPr>
      <w:t>CZERWIEC 2025 r.</w:t>
    </w:r>
    <w:r w:rsidR="00D30EA1">
      <w:rPr>
        <w:rStyle w:val="Numerstrony"/>
        <w:rFonts w:ascii="Arial" w:hAnsi="Arial" w:cs="Arial"/>
        <w:sz w:val="16"/>
        <w:szCs w:val="16"/>
      </w:rPr>
      <w:tab/>
    </w:r>
    <w:r w:rsidR="00D30EA1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D30EA1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30EA1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30EA1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10653">
      <w:rPr>
        <w:rStyle w:val="Numerstrony"/>
        <w:rFonts w:ascii="Arial" w:hAnsi="Arial" w:cs="Arial"/>
        <w:noProof/>
        <w:sz w:val="16"/>
        <w:szCs w:val="16"/>
      </w:rPr>
      <w:t>2</w:t>
    </w:r>
    <w:r w:rsidR="00D30EA1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D30EA1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D30EA1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30EA1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30EA1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10653">
      <w:rPr>
        <w:rStyle w:val="Numerstrony"/>
        <w:rFonts w:ascii="Arial" w:hAnsi="Arial" w:cs="Arial"/>
        <w:noProof/>
        <w:sz w:val="16"/>
        <w:szCs w:val="16"/>
      </w:rPr>
      <w:t>3</w:t>
    </w:r>
    <w:r w:rsidR="00D30EA1" w:rsidRPr="005C6863">
      <w:rPr>
        <w:rStyle w:val="Numerstrony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CC5" w:rsidRDefault="00596CC5">
      <w:r>
        <w:separator/>
      </w:r>
    </w:p>
  </w:footnote>
  <w:footnote w:type="continuationSeparator" w:id="0">
    <w:p w:rsidR="00596CC5" w:rsidRDefault="00596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42949470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B4E725F"/>
    <w:multiLevelType w:val="hybridMultilevel"/>
    <w:tmpl w:val="5F8E2310"/>
    <w:lvl w:ilvl="0" w:tplc="F350CCE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E6B1C03"/>
    <w:multiLevelType w:val="multilevel"/>
    <w:tmpl w:val="2A4C10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5DEC7682"/>
    <w:multiLevelType w:val="hybridMultilevel"/>
    <w:tmpl w:val="52E0E4E2"/>
    <w:lvl w:ilvl="0" w:tplc="F350CCEA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8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166"/>
    <w:rsid w:val="00006AC4"/>
    <w:rsid w:val="00033C60"/>
    <w:rsid w:val="00036420"/>
    <w:rsid w:val="00051D6C"/>
    <w:rsid w:val="00066CD0"/>
    <w:rsid w:val="0006788F"/>
    <w:rsid w:val="000715AB"/>
    <w:rsid w:val="00077FC9"/>
    <w:rsid w:val="00084973"/>
    <w:rsid w:val="000F2E4C"/>
    <w:rsid w:val="001075AF"/>
    <w:rsid w:val="00113D42"/>
    <w:rsid w:val="0012068F"/>
    <w:rsid w:val="0012672B"/>
    <w:rsid w:val="001401DA"/>
    <w:rsid w:val="001776E4"/>
    <w:rsid w:val="0018570C"/>
    <w:rsid w:val="0019315E"/>
    <w:rsid w:val="00197EB6"/>
    <w:rsid w:val="001B03FC"/>
    <w:rsid w:val="002229E7"/>
    <w:rsid w:val="00254CF5"/>
    <w:rsid w:val="00260529"/>
    <w:rsid w:val="00271C4B"/>
    <w:rsid w:val="002D4B13"/>
    <w:rsid w:val="002E197D"/>
    <w:rsid w:val="002E4AA9"/>
    <w:rsid w:val="003022E5"/>
    <w:rsid w:val="00303C8C"/>
    <w:rsid w:val="00305BD2"/>
    <w:rsid w:val="00324C21"/>
    <w:rsid w:val="0034145F"/>
    <w:rsid w:val="0035381E"/>
    <w:rsid w:val="003579AC"/>
    <w:rsid w:val="00362BC9"/>
    <w:rsid w:val="0038141E"/>
    <w:rsid w:val="003A05D1"/>
    <w:rsid w:val="003D233D"/>
    <w:rsid w:val="003F4220"/>
    <w:rsid w:val="00401F7D"/>
    <w:rsid w:val="00426870"/>
    <w:rsid w:val="0042710B"/>
    <w:rsid w:val="004942ED"/>
    <w:rsid w:val="004959D9"/>
    <w:rsid w:val="004A1ED6"/>
    <w:rsid w:val="004C63D4"/>
    <w:rsid w:val="004D1C10"/>
    <w:rsid w:val="004D5BC0"/>
    <w:rsid w:val="004D74BB"/>
    <w:rsid w:val="004E29C9"/>
    <w:rsid w:val="004F7772"/>
    <w:rsid w:val="0053284C"/>
    <w:rsid w:val="0059096B"/>
    <w:rsid w:val="00593A4E"/>
    <w:rsid w:val="00596CC5"/>
    <w:rsid w:val="005B3C0A"/>
    <w:rsid w:val="005B4190"/>
    <w:rsid w:val="005D4931"/>
    <w:rsid w:val="005D7F65"/>
    <w:rsid w:val="005F557E"/>
    <w:rsid w:val="006014B4"/>
    <w:rsid w:val="006345E4"/>
    <w:rsid w:val="00635EC4"/>
    <w:rsid w:val="00650D73"/>
    <w:rsid w:val="00672A71"/>
    <w:rsid w:val="00691200"/>
    <w:rsid w:val="006C5250"/>
    <w:rsid w:val="006C6B85"/>
    <w:rsid w:val="006F171D"/>
    <w:rsid w:val="006F266F"/>
    <w:rsid w:val="0071667C"/>
    <w:rsid w:val="00724476"/>
    <w:rsid w:val="00754843"/>
    <w:rsid w:val="007551A9"/>
    <w:rsid w:val="0076679D"/>
    <w:rsid w:val="00770700"/>
    <w:rsid w:val="007944B2"/>
    <w:rsid w:val="0079548D"/>
    <w:rsid w:val="007B42FF"/>
    <w:rsid w:val="007B7D77"/>
    <w:rsid w:val="007C063E"/>
    <w:rsid w:val="007E1477"/>
    <w:rsid w:val="007F7095"/>
    <w:rsid w:val="00850E0F"/>
    <w:rsid w:val="008615D5"/>
    <w:rsid w:val="008B38D2"/>
    <w:rsid w:val="008B4303"/>
    <w:rsid w:val="008C5300"/>
    <w:rsid w:val="00933025"/>
    <w:rsid w:val="00962E26"/>
    <w:rsid w:val="009A2BDD"/>
    <w:rsid w:val="009C552C"/>
    <w:rsid w:val="009D3CB7"/>
    <w:rsid w:val="009D7621"/>
    <w:rsid w:val="00A10653"/>
    <w:rsid w:val="00A1478B"/>
    <w:rsid w:val="00A165F9"/>
    <w:rsid w:val="00A50983"/>
    <w:rsid w:val="00A5220A"/>
    <w:rsid w:val="00A65026"/>
    <w:rsid w:val="00AC0BE3"/>
    <w:rsid w:val="00AC171A"/>
    <w:rsid w:val="00AC54CD"/>
    <w:rsid w:val="00B024DB"/>
    <w:rsid w:val="00B13A4D"/>
    <w:rsid w:val="00B156BD"/>
    <w:rsid w:val="00B34E21"/>
    <w:rsid w:val="00B61A01"/>
    <w:rsid w:val="00B700A8"/>
    <w:rsid w:val="00B7350B"/>
    <w:rsid w:val="00BA02B2"/>
    <w:rsid w:val="00BC3A68"/>
    <w:rsid w:val="00BE2063"/>
    <w:rsid w:val="00BE4EFF"/>
    <w:rsid w:val="00C206F4"/>
    <w:rsid w:val="00C21928"/>
    <w:rsid w:val="00C27A4C"/>
    <w:rsid w:val="00C311BF"/>
    <w:rsid w:val="00C43F1A"/>
    <w:rsid w:val="00C47DF5"/>
    <w:rsid w:val="00C80F64"/>
    <w:rsid w:val="00C9275C"/>
    <w:rsid w:val="00CB17E3"/>
    <w:rsid w:val="00D1305F"/>
    <w:rsid w:val="00D212E9"/>
    <w:rsid w:val="00D22607"/>
    <w:rsid w:val="00D30EA1"/>
    <w:rsid w:val="00D6184F"/>
    <w:rsid w:val="00D76833"/>
    <w:rsid w:val="00DB7166"/>
    <w:rsid w:val="00DC2A2C"/>
    <w:rsid w:val="00DD168E"/>
    <w:rsid w:val="00DD72CA"/>
    <w:rsid w:val="00DE6925"/>
    <w:rsid w:val="00DF2C42"/>
    <w:rsid w:val="00E00638"/>
    <w:rsid w:val="00E52881"/>
    <w:rsid w:val="00E5617A"/>
    <w:rsid w:val="00EC6762"/>
    <w:rsid w:val="00EF1F6F"/>
    <w:rsid w:val="00F11EF2"/>
    <w:rsid w:val="00F316E8"/>
    <w:rsid w:val="00F370B2"/>
    <w:rsid w:val="00F63F79"/>
    <w:rsid w:val="00F65704"/>
    <w:rsid w:val="00F70269"/>
    <w:rsid w:val="00FA6DB6"/>
    <w:rsid w:val="00FC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AEFF6C-DC6A-4873-92B0-7A1CD1B6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7166"/>
    <w:rPr>
      <w:sz w:val="24"/>
      <w:szCs w:val="24"/>
    </w:rPr>
  </w:style>
  <w:style w:type="paragraph" w:styleId="Nagwek3">
    <w:name w:val="heading 3"/>
    <w:basedOn w:val="Normalny"/>
    <w:next w:val="Normalny"/>
    <w:qFormat/>
    <w:rsid w:val="00DB7166"/>
    <w:pPr>
      <w:keepNext/>
      <w:widowControl w:val="0"/>
      <w:autoSpaceDE w:val="0"/>
      <w:autoSpaceDN w:val="0"/>
      <w:adjustRightInd w:val="0"/>
      <w:jc w:val="center"/>
      <w:outlineLvl w:val="2"/>
    </w:pPr>
    <w:rPr>
      <w:szCs w:val="20"/>
    </w:rPr>
  </w:style>
  <w:style w:type="paragraph" w:styleId="Nagwek6">
    <w:name w:val="heading 6"/>
    <w:basedOn w:val="Normalny"/>
    <w:next w:val="Normalny"/>
    <w:qFormat/>
    <w:rsid w:val="00BE4EFF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BE4EFF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arek">
    <w:name w:val="marek"/>
    <w:basedOn w:val="Normalny"/>
    <w:rsid w:val="00DB7166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paragraph" w:styleId="Stopka">
    <w:name w:val="footer"/>
    <w:basedOn w:val="Normalny"/>
    <w:semiHidden/>
    <w:rsid w:val="00DB716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DB7166"/>
  </w:style>
  <w:style w:type="paragraph" w:customStyle="1" w:styleId="E-1">
    <w:name w:val="E-1"/>
    <w:basedOn w:val="Normalny"/>
    <w:rsid w:val="00DB7166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DB7166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DB716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DB7166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DB7166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BE4EFF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BE4EFF"/>
    <w:rPr>
      <w:sz w:val="20"/>
      <w:szCs w:val="20"/>
    </w:rPr>
  </w:style>
  <w:style w:type="character" w:styleId="Odwoanieprzypisudolnego">
    <w:name w:val="footnote reference"/>
    <w:semiHidden/>
    <w:rsid w:val="00BE4EFF"/>
    <w:rPr>
      <w:vertAlign w:val="superscript"/>
    </w:rPr>
  </w:style>
  <w:style w:type="paragraph" w:styleId="Nagwek">
    <w:name w:val="header"/>
    <w:basedOn w:val="Normalny"/>
    <w:rsid w:val="002E4AA9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A1ED6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2CC219D-14CE-4E28-BBAD-DDDB6660867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2025-02-25T12:52:00Z</dcterms:created>
  <dcterms:modified xsi:type="dcterms:W3CDTF">2025-05-30T06:19:00Z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2bc2439f-762f-44ee-8723-51a9a90f6e34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f3e69d39-3dab-4871-865e-5740045d5112</vt:lpwstr>
  </property>
</Properties>
</file>